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D475" w14:textId="3EE5C85B" w:rsidR="00A54644" w:rsidRPr="00A54644" w:rsidRDefault="00726742" w:rsidP="00A54644">
      <w:pPr>
        <w:jc w:val="center"/>
        <w:rPr>
          <w:rFonts w:ascii="Century Gothic" w:eastAsia="Microsoft YaHei UI" w:hAnsi="Century Gothic" w:cs="FrankRuehl"/>
          <w:sz w:val="24"/>
          <w:szCs w:val="24"/>
        </w:rPr>
      </w:pPr>
      <w:r>
        <w:rPr>
          <w:noProof/>
        </w:rPr>
        <w:drawing>
          <wp:inline distT="0" distB="0" distL="0" distR="0" wp14:anchorId="4BC440A5" wp14:editId="07C0A46F">
            <wp:extent cx="5943600" cy="1933575"/>
            <wp:effectExtent l="0" t="0" r="0" b="9525"/>
            <wp:docPr id="1392629001" name="Picture 1" descr="153,976 Winter Clip Art Images, Stock Photos, 3D objects, &amp; Vectors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3,976 Winter Clip Art Images, Stock Photos, 3D objects, &amp; Vectors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5" b="14877"/>
                    <a:stretch/>
                  </pic:blipFill>
                  <pic:spPr bwMode="auto"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B3B056" w14:textId="0F8B2080" w:rsidR="00365CB2" w:rsidRPr="00726742" w:rsidRDefault="00365CB2" w:rsidP="00365CB2">
      <w:pPr>
        <w:jc w:val="center"/>
        <w:rPr>
          <w:rFonts w:ascii="Constantia" w:eastAsia="Microsoft YaHei UI" w:hAnsi="Constantia" w:cs="Calibri Light"/>
          <w:b/>
          <w:bCs/>
          <w:color w:val="114F65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726742">
        <w:rPr>
          <w:rFonts w:ascii="Constantia" w:eastAsia="Microsoft YaHei UI" w:hAnsi="Constantia" w:cs="Calibri Light"/>
          <w:b/>
          <w:bCs/>
          <w:color w:val="114F65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REGULAR COUNCIL AGENDA</w:t>
      </w:r>
      <w:r w:rsidRPr="00726742">
        <w:rPr>
          <w:rFonts w:ascii="Constantia" w:hAnsi="Constantia"/>
          <w:color w:val="114F65"/>
        </w:rPr>
        <w:t xml:space="preserve"> </w:t>
      </w:r>
    </w:p>
    <w:p w14:paraId="3C80A271" w14:textId="77777777" w:rsidR="00365CB2" w:rsidRPr="00726742" w:rsidRDefault="00365CB2" w:rsidP="00365CB2">
      <w:pPr>
        <w:jc w:val="center"/>
        <w:rPr>
          <w:rFonts w:ascii="Constantia" w:eastAsia="Microsoft YaHei UI" w:hAnsi="Constantia" w:cs="Calibri Light"/>
          <w:b/>
          <w:bCs/>
          <w:color w:val="114F65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  <w:r w:rsidRPr="00726742">
        <w:rPr>
          <w:rFonts w:ascii="Constantia" w:eastAsia="Microsoft YaHei UI" w:hAnsi="Constantia" w:cs="Calibri Light"/>
          <w:b/>
          <w:bCs/>
          <w:color w:val="114F65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  <w:t>1/9/24, 6:00 PM</w:t>
      </w:r>
    </w:p>
    <w:p w14:paraId="0E0DDBBE" w14:textId="77777777" w:rsidR="00365CB2" w:rsidRPr="001706DF" w:rsidRDefault="00365CB2" w:rsidP="00365CB2">
      <w:pPr>
        <w:jc w:val="center"/>
        <w:rPr>
          <w:rFonts w:ascii="Constantia" w:hAnsi="Constantia"/>
          <w:noProof/>
        </w:rPr>
      </w:pPr>
    </w:p>
    <w:p w14:paraId="55CB914E" w14:textId="2DE4A2AB" w:rsidR="007B1B2B" w:rsidRPr="001706DF" w:rsidRDefault="007B1B2B" w:rsidP="00365CB2">
      <w:pPr>
        <w:jc w:val="center"/>
        <w:rPr>
          <w:rFonts w:ascii="Constantia" w:eastAsia="Microsoft YaHei UI" w:hAnsi="Constantia" w:cs="FrankRuehl"/>
          <w:sz w:val="24"/>
          <w:szCs w:val="24"/>
          <w14:textOutline w14:w="11112" w14:cap="flat" w14:cmpd="sng" w14:algn="ctr">
            <w14:noFill/>
            <w14:prstDash w14:val="solid"/>
            <w14:round/>
          </w14:textOutline>
        </w:rPr>
      </w:pPr>
    </w:p>
    <w:p w14:paraId="75D35567" w14:textId="7A8830F8" w:rsidR="00A54644" w:rsidRPr="00726742" w:rsidRDefault="00A54644" w:rsidP="00A54644">
      <w:p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 xml:space="preserve">Opening prayer  </w:t>
      </w:r>
    </w:p>
    <w:p w14:paraId="47805078" w14:textId="77777777" w:rsidR="00A54644" w:rsidRPr="00726742" w:rsidRDefault="00A54644" w:rsidP="00A54644">
      <w:p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Pledge of Allegiance to the Flag</w:t>
      </w:r>
    </w:p>
    <w:p w14:paraId="209BF5C5" w14:textId="77777777" w:rsidR="00A54644" w:rsidRPr="00726742" w:rsidRDefault="00A54644" w:rsidP="00A54644">
      <w:pPr>
        <w:rPr>
          <w:rFonts w:ascii="Constantia" w:eastAsia="Microsoft YaHei UI" w:hAnsi="Constantia" w:cs="Calibri Light"/>
          <w:color w:val="09456D"/>
          <w:sz w:val="24"/>
          <w:szCs w:val="24"/>
        </w:rPr>
      </w:pPr>
    </w:p>
    <w:p w14:paraId="1A3048CE" w14:textId="77777777" w:rsidR="00A54644" w:rsidRPr="00726742" w:rsidRDefault="00A54644" w:rsidP="00A54644">
      <w:p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CALL TO ORDER</w:t>
      </w:r>
    </w:p>
    <w:p w14:paraId="4965D031" w14:textId="77777777" w:rsidR="00A54644" w:rsidRPr="00726742" w:rsidRDefault="00A54644" w:rsidP="00A54644">
      <w:pPr>
        <w:rPr>
          <w:rFonts w:ascii="Constantia" w:eastAsia="Microsoft YaHei UI" w:hAnsi="Constantia" w:cs="Calibri Light"/>
          <w:color w:val="09456D"/>
          <w:sz w:val="24"/>
          <w:szCs w:val="24"/>
        </w:rPr>
      </w:pPr>
    </w:p>
    <w:p w14:paraId="61F0BAF8" w14:textId="77777777" w:rsidR="00A54644" w:rsidRDefault="00A54644" w:rsidP="00A54644">
      <w:pPr>
        <w:pStyle w:val="ListParagraph"/>
        <w:numPr>
          <w:ilvl w:val="0"/>
          <w:numId w:val="1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ROLL CALL</w:t>
      </w:r>
    </w:p>
    <w:p w14:paraId="4B704290" w14:textId="77777777" w:rsidR="00DB0456" w:rsidRDefault="00DB0456" w:rsidP="00DB0456">
      <w:pPr>
        <w:rPr>
          <w:rFonts w:ascii="Constantia" w:eastAsia="Microsoft YaHei UI" w:hAnsi="Constantia" w:cs="Calibri Light"/>
          <w:color w:val="09456D"/>
          <w:sz w:val="24"/>
          <w:szCs w:val="24"/>
        </w:rPr>
      </w:pPr>
    </w:p>
    <w:p w14:paraId="209B05EC" w14:textId="4947F823" w:rsidR="00DB0456" w:rsidRPr="00DB0456" w:rsidRDefault="00DB0456" w:rsidP="00DB0456">
      <w:pPr>
        <w:pStyle w:val="ListParagraph"/>
        <w:numPr>
          <w:ilvl w:val="0"/>
          <w:numId w:val="1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APPOINTMENT OF NEW COUNCIL MEMBER &amp; OATH OF OFFICE</w:t>
      </w:r>
    </w:p>
    <w:p w14:paraId="5313FD03" w14:textId="77777777" w:rsidR="00A54644" w:rsidRPr="00726742" w:rsidRDefault="00A54644" w:rsidP="00A54644">
      <w:pPr>
        <w:rPr>
          <w:rFonts w:ascii="Constantia" w:eastAsia="Microsoft YaHei UI" w:hAnsi="Constantia" w:cs="Calibri Light"/>
          <w:color w:val="09456D"/>
          <w:sz w:val="24"/>
          <w:szCs w:val="24"/>
        </w:rPr>
      </w:pPr>
    </w:p>
    <w:p w14:paraId="763F3220" w14:textId="62F2F706" w:rsidR="00A54644" w:rsidRPr="00726742" w:rsidRDefault="00A54644" w:rsidP="00A54644">
      <w:pPr>
        <w:pStyle w:val="ListParagraph"/>
        <w:numPr>
          <w:ilvl w:val="0"/>
          <w:numId w:val="1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EXCUSAL OF COUNCIL MEMBER SAM WILEY</w:t>
      </w:r>
    </w:p>
    <w:p w14:paraId="6B41ADC2" w14:textId="77777777" w:rsidR="00A54644" w:rsidRPr="00726742" w:rsidRDefault="00A54644" w:rsidP="00A54644">
      <w:pPr>
        <w:rPr>
          <w:rFonts w:ascii="Constantia" w:eastAsia="Microsoft YaHei UI" w:hAnsi="Constantia" w:cs="Calibri Light"/>
          <w:color w:val="09456D"/>
          <w:sz w:val="24"/>
          <w:szCs w:val="24"/>
        </w:rPr>
      </w:pPr>
    </w:p>
    <w:p w14:paraId="59AE2341" w14:textId="47494710" w:rsidR="00A54644" w:rsidRPr="00726742" w:rsidRDefault="00A54644" w:rsidP="00A54644">
      <w:pPr>
        <w:pStyle w:val="ListParagraph"/>
        <w:numPr>
          <w:ilvl w:val="0"/>
          <w:numId w:val="1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APPROVAL OF AGENDA</w:t>
      </w:r>
    </w:p>
    <w:p w14:paraId="088B61A3" w14:textId="77777777" w:rsidR="00A54644" w:rsidRPr="00726742" w:rsidRDefault="00A54644" w:rsidP="00A54644">
      <w:pPr>
        <w:pStyle w:val="ListParagraph"/>
        <w:rPr>
          <w:rFonts w:ascii="Constantia" w:eastAsia="Microsoft YaHei UI" w:hAnsi="Constantia" w:cs="Calibri Light"/>
          <w:color w:val="09456D"/>
          <w:sz w:val="24"/>
          <w:szCs w:val="24"/>
        </w:rPr>
      </w:pPr>
    </w:p>
    <w:p w14:paraId="662D68B4" w14:textId="358362A9" w:rsidR="00A54644" w:rsidRPr="00726742" w:rsidRDefault="00A54644" w:rsidP="00A54644">
      <w:pPr>
        <w:pStyle w:val="ListParagraph"/>
        <w:numPr>
          <w:ilvl w:val="0"/>
          <w:numId w:val="1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DISPOSITION OF MINUTES FROM THE REGULAR COUNCIL MEETING 12/12/23</w:t>
      </w:r>
      <w:r w:rsidR="00640959"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 xml:space="preserve"> &amp; THE SPECIAL COUNCIL MEETING 1/3/24</w:t>
      </w:r>
    </w:p>
    <w:p w14:paraId="7716ADF5" w14:textId="77777777" w:rsidR="00A54644" w:rsidRPr="00726742" w:rsidRDefault="00A54644" w:rsidP="00A54644">
      <w:pPr>
        <w:rPr>
          <w:rFonts w:ascii="Constantia" w:eastAsia="Microsoft YaHei UI" w:hAnsi="Constantia" w:cs="Calibri Light"/>
          <w:color w:val="09456D"/>
          <w:sz w:val="24"/>
          <w:szCs w:val="24"/>
        </w:rPr>
      </w:pPr>
    </w:p>
    <w:p w14:paraId="3C1C97C6" w14:textId="130AE38E" w:rsidR="00A54644" w:rsidRPr="00726742" w:rsidRDefault="00A54644" w:rsidP="00A54644">
      <w:pPr>
        <w:pStyle w:val="ListParagraph"/>
        <w:numPr>
          <w:ilvl w:val="0"/>
          <w:numId w:val="1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APPROVAL OF DECEMBER 2023 FINANCIAL REPORTS</w:t>
      </w:r>
    </w:p>
    <w:p w14:paraId="2FF765DD" w14:textId="77777777" w:rsidR="00A54644" w:rsidRPr="00726742" w:rsidRDefault="00A54644" w:rsidP="00A54644">
      <w:pPr>
        <w:pStyle w:val="ListParagraph"/>
        <w:rPr>
          <w:rFonts w:ascii="Constantia" w:eastAsia="Microsoft YaHei UI" w:hAnsi="Constantia" w:cs="Calibri Light"/>
          <w:color w:val="09456D"/>
          <w:sz w:val="24"/>
          <w:szCs w:val="24"/>
        </w:rPr>
      </w:pPr>
    </w:p>
    <w:p w14:paraId="410BAE72" w14:textId="10A14E16" w:rsidR="00A54644" w:rsidRPr="00726742" w:rsidRDefault="00A54644" w:rsidP="00A54644">
      <w:pPr>
        <w:pStyle w:val="ListParagraph"/>
        <w:numPr>
          <w:ilvl w:val="0"/>
          <w:numId w:val="1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APPROVAL OF DECEMBER 2023 CREDIT CARD REPORT AND 4</w:t>
      </w:r>
      <w:r w:rsidRPr="00726742">
        <w:rPr>
          <w:rFonts w:ascii="Constantia" w:eastAsia="Microsoft YaHei UI" w:hAnsi="Constantia" w:cs="Calibri Light"/>
          <w:color w:val="09456D"/>
          <w:sz w:val="24"/>
          <w:szCs w:val="24"/>
          <w:vertAlign w:val="superscript"/>
        </w:rPr>
        <w:t>TH</w:t>
      </w: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 xml:space="preserve"> Q</w:t>
      </w:r>
      <w:r w:rsidR="009A1169"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UARTER</w:t>
      </w: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 xml:space="preserve"> 2023 CREDIT CARD REPORT</w:t>
      </w:r>
    </w:p>
    <w:p w14:paraId="7830191D" w14:textId="77777777" w:rsidR="00A54644" w:rsidRPr="00726742" w:rsidRDefault="00A54644" w:rsidP="00A54644">
      <w:pPr>
        <w:rPr>
          <w:rFonts w:ascii="Constantia" w:eastAsia="Microsoft YaHei UI" w:hAnsi="Constantia" w:cs="Calibri Light"/>
          <w:color w:val="09456D"/>
          <w:sz w:val="24"/>
          <w:szCs w:val="24"/>
        </w:rPr>
      </w:pPr>
    </w:p>
    <w:p w14:paraId="6840553C" w14:textId="77777777" w:rsidR="00A54644" w:rsidRPr="00726742" w:rsidRDefault="00A54644" w:rsidP="00A54644">
      <w:pPr>
        <w:pStyle w:val="ListParagraph"/>
        <w:numPr>
          <w:ilvl w:val="0"/>
          <w:numId w:val="1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OPPORTUNITY FOR THE PUBLIC TO ADDRESS COUNCIL</w:t>
      </w:r>
    </w:p>
    <w:p w14:paraId="69E623A9" w14:textId="0750A726" w:rsidR="00171A15" w:rsidRPr="00726742" w:rsidRDefault="00171A15" w:rsidP="00171A15">
      <w:pPr>
        <w:pStyle w:val="ListParagraph"/>
        <w:numPr>
          <w:ilvl w:val="0"/>
          <w:numId w:val="4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DAVID BECK</w:t>
      </w:r>
    </w:p>
    <w:p w14:paraId="0712C7A0" w14:textId="77777777" w:rsidR="00A54644" w:rsidRPr="00726742" w:rsidRDefault="00A54644" w:rsidP="00A54644">
      <w:pPr>
        <w:pStyle w:val="ListParagraph"/>
        <w:ind w:left="1440"/>
        <w:rPr>
          <w:rFonts w:ascii="Constantia" w:eastAsia="Microsoft YaHei UI" w:hAnsi="Constantia" w:cs="Calibri Light"/>
          <w:color w:val="09456D"/>
          <w:sz w:val="24"/>
          <w:szCs w:val="24"/>
        </w:rPr>
      </w:pPr>
    </w:p>
    <w:p w14:paraId="7680FD05" w14:textId="77777777" w:rsidR="00A54644" w:rsidRPr="00726742" w:rsidRDefault="00A54644" w:rsidP="00A54644">
      <w:pPr>
        <w:pStyle w:val="ListParagraph"/>
        <w:numPr>
          <w:ilvl w:val="0"/>
          <w:numId w:val="1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 xml:space="preserve">ADMINISTRATIVE REPORTS: </w:t>
      </w:r>
    </w:p>
    <w:p w14:paraId="4D7795FD" w14:textId="77777777" w:rsidR="00A54644" w:rsidRPr="00726742" w:rsidRDefault="00A54644" w:rsidP="00A54644">
      <w:pPr>
        <w:ind w:left="720"/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Village Administrator ~ Fiscal Officer ~ Police Chief ~ Solicitor ~ Mayor</w:t>
      </w:r>
    </w:p>
    <w:p w14:paraId="4A71C271" w14:textId="77777777" w:rsidR="00A54644" w:rsidRPr="00726742" w:rsidRDefault="00A54644" w:rsidP="0068324E">
      <w:pPr>
        <w:rPr>
          <w:rFonts w:ascii="Constantia" w:eastAsia="Microsoft YaHei UI" w:hAnsi="Constantia" w:cs="Calibri Light"/>
          <w:color w:val="09456D"/>
          <w:sz w:val="24"/>
          <w:szCs w:val="24"/>
        </w:rPr>
      </w:pPr>
    </w:p>
    <w:p w14:paraId="093D4717" w14:textId="77777777" w:rsidR="00A54644" w:rsidRPr="00726742" w:rsidRDefault="00A54644" w:rsidP="00A54644">
      <w:pPr>
        <w:pStyle w:val="ListParagraph"/>
        <w:numPr>
          <w:ilvl w:val="0"/>
          <w:numId w:val="1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BOARD &amp; COMMISSION REPORTS</w:t>
      </w:r>
    </w:p>
    <w:p w14:paraId="63224481" w14:textId="6E4CADA9" w:rsidR="00A54644" w:rsidRPr="00060D61" w:rsidRDefault="00A54644" w:rsidP="00A54644">
      <w:pPr>
        <w:pStyle w:val="ListParagraph"/>
        <w:numPr>
          <w:ilvl w:val="0"/>
          <w:numId w:val="2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H.R.J.F.D.: 1/3/2</w:t>
      </w:r>
      <w:r w:rsidR="00060D61">
        <w:rPr>
          <w:rFonts w:ascii="Constantia" w:eastAsia="Microsoft YaHei UI" w:hAnsi="Constantia" w:cs="Calibri Light"/>
          <w:color w:val="09456D"/>
          <w:sz w:val="24"/>
          <w:szCs w:val="24"/>
        </w:rPr>
        <w:t>4</w:t>
      </w:r>
    </w:p>
    <w:p w14:paraId="34AB0206" w14:textId="77777777" w:rsidR="00A54644" w:rsidRPr="00726742" w:rsidRDefault="00A54644" w:rsidP="00A54644">
      <w:pPr>
        <w:pStyle w:val="ListParagraph"/>
        <w:numPr>
          <w:ilvl w:val="0"/>
          <w:numId w:val="1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lastRenderedPageBreak/>
        <w:t xml:space="preserve">APPROVAL OF BILL SUMMARY </w:t>
      </w:r>
    </w:p>
    <w:p w14:paraId="1F796F02" w14:textId="57C642EF" w:rsidR="00A54644" w:rsidRPr="00726742" w:rsidRDefault="00A54644" w:rsidP="00A54644">
      <w:pPr>
        <w:pStyle w:val="ListParagraph"/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 xml:space="preserve">Memo expenses, check # 045673 to check # </w:t>
      </w:r>
      <w:r w:rsidR="00E82816">
        <w:rPr>
          <w:rFonts w:ascii="Constantia" w:eastAsia="Microsoft YaHei UI" w:hAnsi="Constantia" w:cs="Calibri Light"/>
          <w:color w:val="09456D"/>
          <w:sz w:val="24"/>
          <w:szCs w:val="24"/>
        </w:rPr>
        <w:t>045741</w:t>
      </w: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, for a total of $</w:t>
      </w:r>
      <w:r w:rsidR="00E82816">
        <w:rPr>
          <w:rFonts w:ascii="Constantia" w:eastAsia="Microsoft YaHei UI" w:hAnsi="Constantia" w:cs="Calibri Light"/>
          <w:color w:val="09456D"/>
          <w:sz w:val="24"/>
          <w:szCs w:val="24"/>
        </w:rPr>
        <w:t>771,524.35</w:t>
      </w: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.</w:t>
      </w:r>
    </w:p>
    <w:p w14:paraId="10A45681" w14:textId="77777777" w:rsidR="00A54644" w:rsidRPr="00726742" w:rsidRDefault="00A54644" w:rsidP="00A54644">
      <w:pPr>
        <w:rPr>
          <w:rFonts w:ascii="Constantia" w:eastAsia="Microsoft YaHei UI" w:hAnsi="Constantia" w:cs="Calibri Light"/>
          <w:color w:val="09456D"/>
          <w:sz w:val="24"/>
          <w:szCs w:val="24"/>
        </w:rPr>
      </w:pPr>
    </w:p>
    <w:p w14:paraId="0F1AB1E3" w14:textId="0250B689" w:rsidR="0068324E" w:rsidRDefault="00A54644" w:rsidP="00640959">
      <w:pPr>
        <w:pStyle w:val="ListParagraph"/>
        <w:numPr>
          <w:ilvl w:val="0"/>
          <w:numId w:val="1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 w:rsidRPr="00726742">
        <w:rPr>
          <w:rFonts w:ascii="Constantia" w:eastAsia="Microsoft YaHei UI" w:hAnsi="Constantia" w:cs="Calibri Light"/>
          <w:color w:val="09456D"/>
          <w:sz w:val="24"/>
          <w:szCs w:val="24"/>
        </w:rPr>
        <w:t>COUNCIL BUSINESS</w:t>
      </w:r>
    </w:p>
    <w:p w14:paraId="56030C50" w14:textId="0606B606" w:rsidR="00BA14A0" w:rsidRDefault="00BA14A0" w:rsidP="00BA14A0">
      <w:pPr>
        <w:pStyle w:val="ListParagraph"/>
        <w:numPr>
          <w:ilvl w:val="0"/>
          <w:numId w:val="2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>
        <w:rPr>
          <w:rFonts w:ascii="Constantia" w:eastAsia="Microsoft YaHei UI" w:hAnsi="Constantia" w:cs="Calibri Light"/>
          <w:color w:val="09456D"/>
          <w:sz w:val="24"/>
          <w:szCs w:val="24"/>
        </w:rPr>
        <w:t>STANDING COMMITTEE APPOINTMENTS</w:t>
      </w:r>
    </w:p>
    <w:p w14:paraId="6DB196BA" w14:textId="3E737026" w:rsidR="00BA14A0" w:rsidRDefault="00BA14A0" w:rsidP="00BA14A0">
      <w:pPr>
        <w:pStyle w:val="ListParagraph"/>
        <w:numPr>
          <w:ilvl w:val="0"/>
          <w:numId w:val="2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>
        <w:rPr>
          <w:rFonts w:ascii="Constantia" w:eastAsia="Microsoft YaHei UI" w:hAnsi="Constantia" w:cs="Calibri Light"/>
          <w:color w:val="09456D"/>
          <w:sz w:val="24"/>
          <w:szCs w:val="24"/>
        </w:rPr>
        <w:t>RULES OF COUNCIL APPROVAL</w:t>
      </w:r>
    </w:p>
    <w:p w14:paraId="521778DA" w14:textId="46AEDF65" w:rsidR="002B7B03" w:rsidRDefault="002B7B03" w:rsidP="00BA14A0">
      <w:pPr>
        <w:pStyle w:val="ListParagraph"/>
        <w:numPr>
          <w:ilvl w:val="0"/>
          <w:numId w:val="2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>
        <w:rPr>
          <w:rFonts w:ascii="Constantia" w:eastAsia="Microsoft YaHei UI" w:hAnsi="Constantia" w:cs="Calibri Light"/>
          <w:color w:val="09456D"/>
          <w:sz w:val="24"/>
          <w:szCs w:val="24"/>
        </w:rPr>
        <w:t>REQUISITIONS FOR APPROVAL</w:t>
      </w:r>
    </w:p>
    <w:p w14:paraId="3C6B3FD1" w14:textId="77777777" w:rsidR="00E82816" w:rsidRDefault="00E82816" w:rsidP="00E82816">
      <w:pPr>
        <w:pStyle w:val="ListParagraph"/>
        <w:ind w:left="1440"/>
        <w:rPr>
          <w:rFonts w:ascii="Constantia" w:eastAsia="Microsoft YaHei UI" w:hAnsi="Constantia" w:cs="Calibri Light"/>
          <w:color w:val="09456D"/>
          <w:sz w:val="24"/>
          <w:szCs w:val="24"/>
        </w:rPr>
      </w:pPr>
    </w:p>
    <w:p w14:paraId="291B322F" w14:textId="12EA1659" w:rsidR="00E82816" w:rsidRDefault="00E82816" w:rsidP="00E82816">
      <w:pPr>
        <w:pStyle w:val="ListParagraph"/>
        <w:numPr>
          <w:ilvl w:val="0"/>
          <w:numId w:val="1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>
        <w:rPr>
          <w:rFonts w:ascii="Constantia" w:eastAsia="Microsoft YaHei UI" w:hAnsi="Constantia" w:cs="Calibri Light"/>
          <w:color w:val="09456D"/>
          <w:sz w:val="24"/>
          <w:szCs w:val="24"/>
        </w:rPr>
        <w:t>EXECUTIVE SESSION</w:t>
      </w:r>
    </w:p>
    <w:p w14:paraId="66EC42C6" w14:textId="66C13D0C" w:rsidR="00E82816" w:rsidRPr="00726742" w:rsidRDefault="00E82816" w:rsidP="00E82816">
      <w:pPr>
        <w:pStyle w:val="ListParagraph"/>
        <w:numPr>
          <w:ilvl w:val="0"/>
          <w:numId w:val="5"/>
        </w:numPr>
        <w:rPr>
          <w:rFonts w:ascii="Constantia" w:eastAsia="Microsoft YaHei UI" w:hAnsi="Constantia" w:cs="Calibri Light"/>
          <w:color w:val="09456D"/>
          <w:sz w:val="24"/>
          <w:szCs w:val="24"/>
        </w:rPr>
      </w:pPr>
      <w:r>
        <w:rPr>
          <w:rFonts w:ascii="Constantia" w:eastAsia="Microsoft YaHei UI" w:hAnsi="Constantia" w:cs="Calibri Light"/>
          <w:color w:val="09456D"/>
          <w:sz w:val="24"/>
          <w:szCs w:val="24"/>
        </w:rPr>
        <w:t>For the purpose of imminent litigation</w:t>
      </w:r>
    </w:p>
    <w:p w14:paraId="1F5D448A" w14:textId="77777777" w:rsidR="00A54644" w:rsidRPr="00726742" w:rsidRDefault="00A54644" w:rsidP="00A54644">
      <w:pPr>
        <w:pStyle w:val="ListParagraph"/>
        <w:ind w:left="1440"/>
        <w:rPr>
          <w:rFonts w:ascii="Constantia" w:hAnsi="Constantia" w:cs="Calibri Light"/>
          <w:color w:val="09456D"/>
          <w:sz w:val="24"/>
          <w:szCs w:val="24"/>
        </w:rPr>
      </w:pPr>
    </w:p>
    <w:p w14:paraId="0F83FCCE" w14:textId="4FE4EF34" w:rsidR="00C5514B" w:rsidRDefault="00A54644" w:rsidP="00815092">
      <w:pPr>
        <w:pStyle w:val="ListParagraph"/>
        <w:numPr>
          <w:ilvl w:val="0"/>
          <w:numId w:val="1"/>
        </w:numPr>
        <w:rPr>
          <w:rFonts w:ascii="Constantia" w:hAnsi="Constantia" w:cs="Calibri Light"/>
          <w:color w:val="09456D"/>
          <w:sz w:val="24"/>
          <w:szCs w:val="24"/>
        </w:rPr>
      </w:pPr>
      <w:r w:rsidRPr="00726742">
        <w:rPr>
          <w:rFonts w:ascii="Constantia" w:hAnsi="Constantia" w:cs="Calibri Light"/>
          <w:color w:val="09456D"/>
          <w:sz w:val="24"/>
          <w:szCs w:val="24"/>
        </w:rPr>
        <w:t>ADJOURNMENT</w:t>
      </w:r>
    </w:p>
    <w:p w14:paraId="06EC7F8F" w14:textId="77777777" w:rsidR="008A55C4" w:rsidRPr="008A55C4" w:rsidRDefault="008A55C4" w:rsidP="008A55C4">
      <w:pPr>
        <w:pStyle w:val="ListParagraph"/>
        <w:rPr>
          <w:rFonts w:ascii="Constantia" w:hAnsi="Constantia" w:cs="Calibri Light"/>
          <w:color w:val="09456D"/>
          <w:sz w:val="24"/>
          <w:szCs w:val="24"/>
        </w:rPr>
      </w:pPr>
    </w:p>
    <w:p w14:paraId="4B7948D9" w14:textId="77777777" w:rsidR="008A55C4" w:rsidRDefault="008A55C4" w:rsidP="008A55C4">
      <w:pPr>
        <w:rPr>
          <w:rFonts w:ascii="Constantia" w:hAnsi="Constantia" w:cs="Calibri Light"/>
          <w:color w:val="09456D"/>
          <w:sz w:val="24"/>
          <w:szCs w:val="24"/>
        </w:rPr>
      </w:pPr>
    </w:p>
    <w:p w14:paraId="5E500B2C" w14:textId="25F91E86" w:rsidR="008A55C4" w:rsidRPr="008A55C4" w:rsidRDefault="008A55C4" w:rsidP="00FC0DA2">
      <w:pPr>
        <w:ind w:firstLine="360"/>
        <w:jc w:val="center"/>
        <w:rPr>
          <w:rFonts w:ascii="Constantia" w:hAnsi="Constantia" w:cs="Calibri Light"/>
          <w:color w:val="09456D"/>
          <w:sz w:val="24"/>
          <w:szCs w:val="24"/>
        </w:rPr>
      </w:pPr>
      <w:r>
        <w:rPr>
          <w:noProof/>
        </w:rPr>
        <w:drawing>
          <wp:inline distT="0" distB="0" distL="0" distR="0" wp14:anchorId="22776662" wp14:editId="1FE047B9">
            <wp:extent cx="2324039" cy="2102485"/>
            <wp:effectExtent l="0" t="0" r="635" b="0"/>
            <wp:docPr id="1913469844" name="Picture 2" descr="153,976 Winter Clip Art Images, Stock Photos, 3D objects, &amp; Vectors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3,976 Winter Clip Art Images, Stock Photos, 3D objects, &amp; Vectors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5" t="8214" b="16428"/>
                    <a:stretch/>
                  </pic:blipFill>
                  <pic:spPr bwMode="auto">
                    <a:xfrm>
                      <a:off x="0" y="0"/>
                      <a:ext cx="2325994" cy="210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55C4" w:rsidRPr="008A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C7919"/>
    <w:multiLevelType w:val="hybridMultilevel"/>
    <w:tmpl w:val="32DC7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A2C41"/>
    <w:multiLevelType w:val="hybridMultilevel"/>
    <w:tmpl w:val="CD5A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1585"/>
    <w:multiLevelType w:val="hybridMultilevel"/>
    <w:tmpl w:val="28F23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1B4AD6"/>
    <w:multiLevelType w:val="hybridMultilevel"/>
    <w:tmpl w:val="94306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686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027046">
    <w:abstractNumId w:val="2"/>
  </w:num>
  <w:num w:numId="3" w16cid:durableId="771364369">
    <w:abstractNumId w:val="1"/>
  </w:num>
  <w:num w:numId="4" w16cid:durableId="492910811">
    <w:abstractNumId w:val="3"/>
  </w:num>
  <w:num w:numId="5" w16cid:durableId="34224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44"/>
    <w:rsid w:val="00060D61"/>
    <w:rsid w:val="001706DF"/>
    <w:rsid w:val="00171A15"/>
    <w:rsid w:val="002B7B03"/>
    <w:rsid w:val="00323E4C"/>
    <w:rsid w:val="00365CB2"/>
    <w:rsid w:val="003F6C04"/>
    <w:rsid w:val="00640959"/>
    <w:rsid w:val="0068324E"/>
    <w:rsid w:val="00726742"/>
    <w:rsid w:val="007A5877"/>
    <w:rsid w:val="007B1B2B"/>
    <w:rsid w:val="00815092"/>
    <w:rsid w:val="008A55C4"/>
    <w:rsid w:val="009A1169"/>
    <w:rsid w:val="00A367B3"/>
    <w:rsid w:val="00A54644"/>
    <w:rsid w:val="00AA148D"/>
    <w:rsid w:val="00AA47B7"/>
    <w:rsid w:val="00BA14A0"/>
    <w:rsid w:val="00C5514B"/>
    <w:rsid w:val="00DB0456"/>
    <w:rsid w:val="00E82816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63D6"/>
  <w15:chartTrackingRefBased/>
  <w15:docId w15:val="{53DDBE24-113A-42A4-A5AE-D5107F6D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644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22</cp:revision>
  <dcterms:created xsi:type="dcterms:W3CDTF">2023-12-15T20:12:00Z</dcterms:created>
  <dcterms:modified xsi:type="dcterms:W3CDTF">2024-01-09T16:20:00Z</dcterms:modified>
</cp:coreProperties>
</file>